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CB7A" w14:textId="4FF68572" w:rsidR="00282C7B" w:rsidRDefault="00282C7B" w:rsidP="00282C7B">
      <w:pPr>
        <w:spacing w:before="64"/>
        <w:rPr>
          <w:sz w:val="20"/>
          <w:szCs w:val="24"/>
        </w:rPr>
      </w:pPr>
    </w:p>
    <w:p w14:paraId="2D0A3D66" w14:textId="77777777" w:rsidR="00B14506" w:rsidRDefault="00B14506" w:rsidP="00B14506">
      <w:pPr>
        <w:pStyle w:val="Corpotesto"/>
        <w:ind w:right="271"/>
        <w:jc w:val="right"/>
        <w:rPr>
          <w:sz w:val="22"/>
        </w:rPr>
      </w:pPr>
    </w:p>
    <w:p w14:paraId="401DBDAF" w14:textId="77777777" w:rsidR="002164FE" w:rsidRDefault="002164FE" w:rsidP="00B14506">
      <w:pPr>
        <w:pStyle w:val="Corpotesto"/>
        <w:ind w:right="271"/>
        <w:jc w:val="right"/>
        <w:rPr>
          <w:sz w:val="22"/>
        </w:rPr>
      </w:pPr>
    </w:p>
    <w:p w14:paraId="1550712E" w14:textId="77777777" w:rsidR="002164FE" w:rsidRDefault="002164FE" w:rsidP="00B14506">
      <w:pPr>
        <w:pStyle w:val="Corpotesto"/>
        <w:ind w:right="271"/>
        <w:jc w:val="right"/>
        <w:rPr>
          <w:sz w:val="22"/>
        </w:rPr>
      </w:pPr>
    </w:p>
    <w:p w14:paraId="6A74AD17" w14:textId="16A96435" w:rsidR="006A46B9" w:rsidRDefault="002164FE" w:rsidP="002164FE">
      <w:pPr>
        <w:ind w:left="567" w:right="567"/>
        <w:jc w:val="right"/>
      </w:pPr>
      <w:r>
        <w:t xml:space="preserve">       </w:t>
      </w:r>
      <w:r w:rsidR="00B14506" w:rsidRPr="002164FE">
        <w:t>Al Dirigente dell’I.C. “</w:t>
      </w:r>
      <w:r w:rsidR="007D547C">
        <w:t>Decimoputzu - Siliqua</w:t>
      </w:r>
      <w:r w:rsidR="00B14506" w:rsidRPr="002164FE">
        <w:t>”</w:t>
      </w:r>
    </w:p>
    <w:p w14:paraId="2A1A62EA" w14:textId="7B760491" w:rsidR="002164FE" w:rsidRDefault="002164FE" w:rsidP="002164FE">
      <w:pPr>
        <w:ind w:left="567" w:right="567"/>
        <w:jc w:val="center"/>
      </w:pPr>
      <w:r>
        <w:t xml:space="preserve">                                                                                                                      </w:t>
      </w:r>
    </w:p>
    <w:p w14:paraId="3F56CB06" w14:textId="7FB768B0" w:rsidR="002164FE" w:rsidRDefault="002164FE" w:rsidP="002164FE">
      <w:pPr>
        <w:ind w:left="567" w:right="567"/>
        <w:jc w:val="center"/>
      </w:pPr>
    </w:p>
    <w:p w14:paraId="3A381B07" w14:textId="1571B563" w:rsidR="002164FE" w:rsidRDefault="002164FE" w:rsidP="002164FE">
      <w:pPr>
        <w:ind w:left="567" w:right="567"/>
        <w:jc w:val="center"/>
      </w:pPr>
    </w:p>
    <w:p w14:paraId="46484246" w14:textId="5D2350D1" w:rsidR="002164FE" w:rsidRDefault="002164FE" w:rsidP="002164FE">
      <w:pPr>
        <w:ind w:left="567" w:right="567"/>
        <w:jc w:val="center"/>
      </w:pPr>
    </w:p>
    <w:p w14:paraId="2EE05684" w14:textId="6F63D1B4" w:rsidR="002164FE" w:rsidRDefault="002164FE" w:rsidP="002164FE">
      <w:pPr>
        <w:ind w:left="567" w:right="567"/>
        <w:jc w:val="center"/>
      </w:pPr>
    </w:p>
    <w:p w14:paraId="6370D8BB" w14:textId="7B375EF6" w:rsidR="002164FE" w:rsidRDefault="002164FE" w:rsidP="002164FE">
      <w:pPr>
        <w:ind w:left="567" w:right="567"/>
        <w:jc w:val="center"/>
      </w:pPr>
    </w:p>
    <w:p w14:paraId="16430C30" w14:textId="5BB52463" w:rsidR="002164FE" w:rsidRDefault="002164FE" w:rsidP="002164FE">
      <w:pPr>
        <w:ind w:left="567" w:right="567"/>
        <w:jc w:val="both"/>
      </w:pPr>
      <w:r>
        <w:t>I Sottoscritti:</w:t>
      </w:r>
    </w:p>
    <w:p w14:paraId="4F41D2CA" w14:textId="77777777" w:rsidR="002164FE" w:rsidRDefault="002164FE" w:rsidP="002164FE">
      <w:pPr>
        <w:ind w:left="567" w:right="567"/>
        <w:jc w:val="both"/>
      </w:pPr>
    </w:p>
    <w:p w14:paraId="2D7A3BA4" w14:textId="1DEE6D3C" w:rsidR="002164FE" w:rsidRDefault="002164FE" w:rsidP="002164FE">
      <w:pPr>
        <w:ind w:left="567" w:right="567"/>
        <w:jc w:val="both"/>
      </w:pPr>
      <w:r>
        <w:t>Padre/Tutore_________________________________ Madre/Tutrice____________________________________</w:t>
      </w:r>
    </w:p>
    <w:p w14:paraId="5EE148B3" w14:textId="77777777" w:rsidR="002164FE" w:rsidRDefault="002164FE" w:rsidP="002164FE">
      <w:pPr>
        <w:ind w:left="567" w:right="567"/>
        <w:jc w:val="both"/>
      </w:pPr>
    </w:p>
    <w:p w14:paraId="1E27793C" w14:textId="224506F1" w:rsidR="002164FE" w:rsidRDefault="002164FE" w:rsidP="002164FE">
      <w:pPr>
        <w:ind w:left="567" w:right="567"/>
        <w:jc w:val="both"/>
      </w:pPr>
      <w:r>
        <w:t>Dell’alunno_________________________________________ frequentante la classe _______sez______________</w:t>
      </w:r>
    </w:p>
    <w:p w14:paraId="4D280FE3" w14:textId="77777777" w:rsidR="002164FE" w:rsidRDefault="002164FE" w:rsidP="002164FE">
      <w:pPr>
        <w:ind w:left="567" w:right="567"/>
        <w:jc w:val="both"/>
      </w:pPr>
    </w:p>
    <w:p w14:paraId="1966398E" w14:textId="14F6441F" w:rsidR="002164FE" w:rsidRDefault="002164FE" w:rsidP="002164FE">
      <w:pPr>
        <w:ind w:left="567" w:right="567"/>
        <w:jc w:val="both"/>
      </w:pPr>
      <w:r>
        <w:t>Plesso___________________</w:t>
      </w:r>
    </w:p>
    <w:p w14:paraId="46A005C5" w14:textId="040A2C5D" w:rsidR="002164FE" w:rsidRDefault="002164FE" w:rsidP="002164FE">
      <w:pPr>
        <w:ind w:left="567" w:right="567"/>
        <w:jc w:val="both"/>
      </w:pPr>
    </w:p>
    <w:p w14:paraId="15549E71" w14:textId="28C2B5E4" w:rsidR="002164FE" w:rsidRDefault="002164FE" w:rsidP="002164FE">
      <w:pPr>
        <w:ind w:left="567" w:right="567"/>
        <w:jc w:val="center"/>
      </w:pPr>
      <w:r>
        <w:t>DICHIARANO:</w:t>
      </w:r>
    </w:p>
    <w:p w14:paraId="50C8AED0" w14:textId="77777777" w:rsidR="00083648" w:rsidRDefault="00083648" w:rsidP="002164FE">
      <w:pPr>
        <w:ind w:left="567" w:right="567"/>
        <w:jc w:val="center"/>
      </w:pPr>
    </w:p>
    <w:p w14:paraId="726D727F" w14:textId="6BCE660C" w:rsidR="002164FE" w:rsidRDefault="002164FE" w:rsidP="002164FE">
      <w:pPr>
        <w:ind w:left="567" w:right="567"/>
        <w:jc w:val="center"/>
      </w:pPr>
    </w:p>
    <w:p w14:paraId="682DDA8F" w14:textId="62BCA000" w:rsidR="002164FE" w:rsidRDefault="002164FE" w:rsidP="002164FE">
      <w:pPr>
        <w:pStyle w:val="Paragrafoelenco"/>
        <w:numPr>
          <w:ilvl w:val="0"/>
          <w:numId w:val="1"/>
        </w:numPr>
        <w:ind w:right="567"/>
        <w:jc w:val="both"/>
      </w:pPr>
      <w:r>
        <w:t>D</w:t>
      </w:r>
      <w:r w:rsidR="00083648">
        <w:t>i essere favorevoli affinché il proprio figlio/a partecipi al</w:t>
      </w:r>
      <w:r w:rsidR="00F95E93">
        <w:t xml:space="preserve">la selezione tramite </w:t>
      </w:r>
      <w:r w:rsidR="00083648">
        <w:t>test d’ingresso, da effettuarsi in orario scolastico.</w:t>
      </w:r>
    </w:p>
    <w:p w14:paraId="576BFCAC" w14:textId="7D78CF52" w:rsidR="00C95FF6" w:rsidRDefault="00C95FF6" w:rsidP="004D69C2">
      <w:pPr>
        <w:pStyle w:val="Paragrafoelenco"/>
        <w:numPr>
          <w:ilvl w:val="0"/>
          <w:numId w:val="1"/>
        </w:numPr>
        <w:ind w:left="1287" w:right="567"/>
        <w:jc w:val="both"/>
      </w:pPr>
      <w:r>
        <w:t>Si impegnano a far partecipare il proprio figlio al corso di 30 ore circa, da svolgersi in orario extrascolastico</w:t>
      </w:r>
      <w:r w:rsidR="00F95E93">
        <w:t xml:space="preserve"> e al successivo esame, c</w:t>
      </w:r>
      <w:r>
        <w:t>he permetterà di conseguire la certificazione linguistica Cambridge</w:t>
      </w:r>
    </w:p>
    <w:p w14:paraId="0D2BD77D" w14:textId="0659E4D5" w:rsidR="00083648" w:rsidRDefault="00083648" w:rsidP="00083648">
      <w:pPr>
        <w:pStyle w:val="Paragrafoelenco"/>
        <w:ind w:left="1287" w:right="567"/>
        <w:jc w:val="both"/>
      </w:pPr>
    </w:p>
    <w:p w14:paraId="0E26DF99" w14:textId="1B3A78DF" w:rsidR="00C95FF6" w:rsidRDefault="00C95FF6" w:rsidP="00C95FF6">
      <w:pPr>
        <w:pStyle w:val="Paragrafoelenco"/>
        <w:numPr>
          <w:ilvl w:val="0"/>
          <w:numId w:val="1"/>
        </w:numPr>
        <w:ind w:right="567"/>
        <w:jc w:val="both"/>
      </w:pPr>
      <w:r>
        <w:t xml:space="preserve">Si impegnano </w:t>
      </w:r>
      <w:r w:rsidR="007D547C">
        <w:t xml:space="preserve">un </w:t>
      </w:r>
      <w:r>
        <w:t xml:space="preserve"> mese </w:t>
      </w:r>
      <w:r w:rsidR="007D547C">
        <w:t>prima dell’esame</w:t>
      </w:r>
      <w:r>
        <w:t xml:space="preserve"> a versare la quota di esame di € 1</w:t>
      </w:r>
      <w:r w:rsidR="007E6ECA">
        <w:t>10</w:t>
      </w:r>
      <w:r>
        <w:t>,00</w:t>
      </w:r>
    </w:p>
    <w:p w14:paraId="517C011C" w14:textId="1D437993" w:rsidR="00C95FF6" w:rsidRDefault="00C95FF6" w:rsidP="00C95FF6">
      <w:pPr>
        <w:pStyle w:val="Paragrafoelenco"/>
        <w:ind w:left="928" w:right="567"/>
        <w:jc w:val="both"/>
      </w:pPr>
    </w:p>
    <w:p w14:paraId="409BAD2E" w14:textId="2F4FA111" w:rsidR="00C95FF6" w:rsidRDefault="00C95FF6" w:rsidP="00C95FF6">
      <w:pPr>
        <w:pStyle w:val="Paragrafoelenco"/>
        <w:ind w:left="928" w:right="567"/>
        <w:jc w:val="both"/>
      </w:pPr>
    </w:p>
    <w:p w14:paraId="7ECB2B04" w14:textId="76FE0196" w:rsidR="00C95FF6" w:rsidRDefault="00F95E93" w:rsidP="00F95E93">
      <w:pPr>
        <w:pStyle w:val="Paragrafoelenco"/>
        <w:ind w:left="928" w:right="567"/>
        <w:jc w:val="center"/>
      </w:pPr>
      <w:r>
        <w:t xml:space="preserve">                                                                                                                                                     </w:t>
      </w:r>
      <w:r w:rsidR="00C95FF6">
        <w:t>Firma leggibile</w:t>
      </w:r>
    </w:p>
    <w:p w14:paraId="1CE2DD79" w14:textId="3324B6D5" w:rsidR="00C95FF6" w:rsidRDefault="00F95E93" w:rsidP="00F95E93">
      <w:pPr>
        <w:pStyle w:val="Paragrafoelenco"/>
        <w:ind w:left="928" w:right="567"/>
        <w:jc w:val="center"/>
      </w:pPr>
      <w:r>
        <w:t xml:space="preserve">                                                                                                                                                </w:t>
      </w:r>
      <w:r w:rsidR="00C95FF6">
        <w:t>di entrambi i genitori</w:t>
      </w:r>
    </w:p>
    <w:p w14:paraId="0846B38B" w14:textId="1B628A07" w:rsidR="00C95FF6" w:rsidRDefault="00C95FF6" w:rsidP="00C95FF6">
      <w:pPr>
        <w:pStyle w:val="Paragrafoelenco"/>
        <w:ind w:left="928" w:right="567"/>
        <w:jc w:val="right"/>
      </w:pPr>
    </w:p>
    <w:p w14:paraId="2E5600AA" w14:textId="3A431D56" w:rsidR="00C95FF6" w:rsidRDefault="00C95FF6" w:rsidP="00C95FF6">
      <w:pPr>
        <w:pStyle w:val="Paragrafoelenco"/>
        <w:ind w:left="928" w:right="567"/>
      </w:pPr>
      <w:r>
        <w:t xml:space="preserve">                                                                                                                                                      ______________________</w:t>
      </w:r>
    </w:p>
    <w:p w14:paraId="543DB72C" w14:textId="77777777" w:rsidR="00F95E93" w:rsidRDefault="00F95E93" w:rsidP="00C95FF6">
      <w:pPr>
        <w:pStyle w:val="Paragrafoelenco"/>
        <w:ind w:left="928" w:right="567"/>
      </w:pPr>
    </w:p>
    <w:p w14:paraId="0EF9572F" w14:textId="67697342" w:rsidR="00C95FF6" w:rsidRDefault="00C95FF6" w:rsidP="00F95E93">
      <w:pPr>
        <w:pStyle w:val="Paragrafoelenco"/>
        <w:ind w:left="928" w:right="567"/>
        <w:jc w:val="right"/>
      </w:pPr>
      <w:r>
        <w:t xml:space="preserve">                                                                                                                                                      _______________________</w:t>
      </w:r>
    </w:p>
    <w:p w14:paraId="4DE3522C" w14:textId="77777777" w:rsidR="00C95FF6" w:rsidRDefault="00C95FF6" w:rsidP="00C95FF6">
      <w:pPr>
        <w:pStyle w:val="Paragrafoelenco"/>
        <w:ind w:left="928" w:right="567"/>
        <w:jc w:val="right"/>
      </w:pPr>
    </w:p>
    <w:p w14:paraId="72731515" w14:textId="77777777" w:rsidR="00C95FF6" w:rsidRDefault="00C95FF6" w:rsidP="00C95FF6">
      <w:pPr>
        <w:pStyle w:val="Paragrafoelenco"/>
        <w:ind w:left="928" w:right="567"/>
        <w:jc w:val="both"/>
      </w:pPr>
    </w:p>
    <w:p w14:paraId="41AC6837" w14:textId="77777777" w:rsidR="00C95FF6" w:rsidRDefault="00C95FF6" w:rsidP="00083648">
      <w:pPr>
        <w:pStyle w:val="Paragrafoelenco"/>
        <w:ind w:left="1287" w:right="567"/>
        <w:jc w:val="both"/>
      </w:pPr>
    </w:p>
    <w:p w14:paraId="0ED02607" w14:textId="35D7D420" w:rsidR="00083648" w:rsidRDefault="00C95FF6" w:rsidP="00083648">
      <w:pPr>
        <w:ind w:left="927" w:right="567"/>
        <w:jc w:val="both"/>
      </w:pPr>
      <w:r>
        <w:t>.</w:t>
      </w:r>
    </w:p>
    <w:p w14:paraId="6CFEE018" w14:textId="77777777" w:rsidR="00C95FF6" w:rsidRPr="002164FE" w:rsidRDefault="00C95FF6" w:rsidP="00083648">
      <w:pPr>
        <w:ind w:left="927" w:right="567"/>
        <w:jc w:val="both"/>
      </w:pPr>
    </w:p>
    <w:sectPr w:rsidR="00C95FF6" w:rsidRPr="002164FE" w:rsidSect="00B14506">
      <w:type w:val="continuous"/>
      <w:pgSz w:w="11940" w:h="16860"/>
      <w:pgMar w:top="0" w:right="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5DA3"/>
    <w:multiLevelType w:val="hybridMultilevel"/>
    <w:tmpl w:val="09927BF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B9"/>
    <w:rsid w:val="000830AF"/>
    <w:rsid w:val="00083648"/>
    <w:rsid w:val="000D670D"/>
    <w:rsid w:val="002164FE"/>
    <w:rsid w:val="00282C7B"/>
    <w:rsid w:val="002D6D65"/>
    <w:rsid w:val="002E6E44"/>
    <w:rsid w:val="003234A5"/>
    <w:rsid w:val="00343965"/>
    <w:rsid w:val="003542AE"/>
    <w:rsid w:val="00481C9F"/>
    <w:rsid w:val="004E4554"/>
    <w:rsid w:val="00624EC9"/>
    <w:rsid w:val="006A46B9"/>
    <w:rsid w:val="006D2736"/>
    <w:rsid w:val="006D605A"/>
    <w:rsid w:val="00727CEB"/>
    <w:rsid w:val="007406A6"/>
    <w:rsid w:val="007D547C"/>
    <w:rsid w:val="007E6ECA"/>
    <w:rsid w:val="00923DA8"/>
    <w:rsid w:val="00926556"/>
    <w:rsid w:val="009C1DF3"/>
    <w:rsid w:val="00AE06A1"/>
    <w:rsid w:val="00B14506"/>
    <w:rsid w:val="00BC1526"/>
    <w:rsid w:val="00C14BF6"/>
    <w:rsid w:val="00C20D05"/>
    <w:rsid w:val="00C95FF6"/>
    <w:rsid w:val="00CE0626"/>
    <w:rsid w:val="00D509F1"/>
    <w:rsid w:val="00DB4B35"/>
    <w:rsid w:val="00DF3E42"/>
    <w:rsid w:val="00E85F6A"/>
    <w:rsid w:val="00F47EDF"/>
    <w:rsid w:val="00F9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D057"/>
  <w15:docId w15:val="{6474906A-D6A8-4BF3-AF21-4DE36A2E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"/>
    </w:pPr>
  </w:style>
  <w:style w:type="character" w:styleId="Rimandocommento">
    <w:name w:val="annotation reference"/>
    <w:basedOn w:val="Carpredefinitoparagrafo"/>
    <w:uiPriority w:val="99"/>
    <w:semiHidden/>
    <w:unhideWhenUsed/>
    <w:rsid w:val="003542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42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42AE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42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42AE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F6A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Serenella</dc:creator>
  <cp:lastModifiedBy>LIMBANIA MARIA ROMBI</cp:lastModifiedBy>
  <cp:revision>10</cp:revision>
  <cp:lastPrinted>2023-10-17T08:43:00Z</cp:lastPrinted>
  <dcterms:created xsi:type="dcterms:W3CDTF">2023-10-17T09:00:00Z</dcterms:created>
  <dcterms:modified xsi:type="dcterms:W3CDTF">2024-10-28T08:11:00Z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2021-12-05T00:00:00Z</vt:filetime>
  </property>
</Properties>
</file>